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D19F5" w14:textId="77777777" w:rsidR="00320F91" w:rsidRDefault="00320F91" w:rsidP="00FF09C7">
      <w:pPr>
        <w:jc w:val="center"/>
        <w:rPr>
          <w:rFonts w:cs="Times New Roman"/>
          <w:b/>
          <w:bCs/>
        </w:rPr>
      </w:pPr>
    </w:p>
    <w:p w14:paraId="50F91B7E" w14:textId="6B526D6F" w:rsidR="00FF09C7" w:rsidRDefault="00FF09C7" w:rsidP="00FF09C7">
      <w:pPr>
        <w:jc w:val="center"/>
        <w:rPr>
          <w:rFonts w:cs="Times New Roman"/>
          <w:b/>
          <w:bCs/>
        </w:rPr>
      </w:pPr>
      <w:r w:rsidRPr="001516CB">
        <w:rPr>
          <w:rFonts w:cs="Times New Roman"/>
          <w:b/>
          <w:bCs/>
        </w:rPr>
        <w:t>DECLARAÇÃO DE DESEMBOLSO AO CLIENTE/PROJETO</w:t>
      </w:r>
    </w:p>
    <w:p w14:paraId="30AB0D74" w14:textId="77777777" w:rsidR="000334C8" w:rsidRPr="001516CB" w:rsidRDefault="000334C8" w:rsidP="00FF09C7">
      <w:pPr>
        <w:jc w:val="center"/>
        <w:rPr>
          <w:rFonts w:cs="Times New Roman"/>
        </w:rPr>
      </w:pPr>
    </w:p>
    <w:p w14:paraId="7FA093D3" w14:textId="671FEE96" w:rsidR="00FF09C7" w:rsidRDefault="00FF09C7" w:rsidP="00FF09C7">
      <w:pPr>
        <w:jc w:val="both"/>
        <w:rPr>
          <w:rFonts w:cs="Times New Roman"/>
        </w:rPr>
      </w:pPr>
      <w:r w:rsidRPr="001516CB">
        <w:rPr>
          <w:rFonts w:cs="Times New Roman"/>
          <w:b/>
          <w:bCs/>
        </w:rPr>
        <w:t>[NOME DA INSTITUIÇÃO FINANCEIRA</w:t>
      </w:r>
      <w:r w:rsidR="003222C6" w:rsidRPr="001516CB">
        <w:rPr>
          <w:rFonts w:cs="Times New Roman"/>
          <w:b/>
          <w:bCs/>
        </w:rPr>
        <w:t>]</w:t>
      </w:r>
      <w:r w:rsidRPr="001516CB">
        <w:rPr>
          <w:rFonts w:cs="Times New Roman"/>
          <w:b/>
          <w:bCs/>
        </w:rPr>
        <w:t xml:space="preserve"> (doravante denominada “BANCO”), </w:t>
      </w:r>
      <w:r w:rsidRPr="001516CB">
        <w:rPr>
          <w:rFonts w:cs="Times New Roman"/>
        </w:rPr>
        <w:t>instituição habilitada como agente financeira no Leilão nº 01/2024 do Programa Eco Invest Brasil (“Eco Invest”) nos termos do art. 2º da Resolução CMN nº 5.130, de 25 de abril de 2024, inscrita no CNPJ nº [</w:t>
      </w:r>
      <w:r w:rsidRPr="001516CB">
        <w:rPr>
          <w:rFonts w:cs="Times New Roman"/>
          <w:b/>
          <w:bCs/>
        </w:rPr>
        <w:t>CNPJ da Instituição</w:t>
      </w:r>
      <w:r w:rsidRPr="001516CB">
        <w:rPr>
          <w:rFonts w:cs="Times New Roman"/>
        </w:rPr>
        <w:t>], com sede em [</w:t>
      </w:r>
      <w:r w:rsidRPr="001516CB">
        <w:rPr>
          <w:rFonts w:cs="Times New Roman"/>
          <w:b/>
          <w:bCs/>
        </w:rPr>
        <w:t>Endereço da Instituição</w:t>
      </w:r>
      <w:r w:rsidRPr="001516CB">
        <w:rPr>
          <w:rFonts w:cs="Times New Roman"/>
        </w:rPr>
        <w:t>], neste ato representada por [</w:t>
      </w:r>
      <w:r w:rsidRPr="001516CB">
        <w:rPr>
          <w:rFonts w:cs="Times New Roman"/>
          <w:b/>
          <w:bCs/>
        </w:rPr>
        <w:t>NOME DO(A) REPRESENTANTE</w:t>
      </w:r>
      <w:r w:rsidRPr="001516CB">
        <w:rPr>
          <w:rFonts w:cs="Times New Roman"/>
        </w:rPr>
        <w:t>], [</w:t>
      </w:r>
      <w:r w:rsidRPr="001516CB">
        <w:rPr>
          <w:rFonts w:cs="Times New Roman"/>
          <w:b/>
          <w:bCs/>
        </w:rPr>
        <w:t>Cargo do(a) Representante</w:t>
      </w:r>
      <w:r w:rsidRPr="001516CB">
        <w:rPr>
          <w:rFonts w:cs="Times New Roman"/>
        </w:rPr>
        <w:t>], declara, para os devidos fins:</w:t>
      </w:r>
    </w:p>
    <w:p w14:paraId="4E540ACD" w14:textId="10E11801" w:rsidR="00FF09C7" w:rsidRDefault="00FF09C7" w:rsidP="009346E0">
      <w:pPr>
        <w:pStyle w:val="PargrafodaLista"/>
        <w:numPr>
          <w:ilvl w:val="0"/>
          <w:numId w:val="1"/>
        </w:numPr>
        <w:spacing w:line="278" w:lineRule="auto"/>
        <w:jc w:val="both"/>
        <w:rPr>
          <w:rFonts w:cs="Times New Roman"/>
        </w:rPr>
      </w:pPr>
      <w:r w:rsidRPr="3D373781">
        <w:rPr>
          <w:rFonts w:cs="Times New Roman"/>
        </w:rPr>
        <w:t xml:space="preserve">Que o BANCO recebeu o desembolso </w:t>
      </w:r>
      <w:r w:rsidR="00F0658A" w:rsidRPr="3D373781">
        <w:rPr>
          <w:rFonts w:cs="Times New Roman"/>
        </w:rPr>
        <w:t xml:space="preserve">referente </w:t>
      </w:r>
      <w:r w:rsidR="00343148" w:rsidRPr="3D373781">
        <w:rPr>
          <w:rFonts w:cs="Times New Roman"/>
        </w:rPr>
        <w:t>à</w:t>
      </w:r>
      <w:r w:rsidRPr="3D373781">
        <w:rPr>
          <w:rFonts w:cs="Times New Roman"/>
        </w:rPr>
        <w:t xml:space="preserve"> </w:t>
      </w:r>
      <w:r w:rsidRPr="3D373781">
        <w:rPr>
          <w:rFonts w:cs="Times New Roman"/>
          <w:b/>
          <w:bCs/>
        </w:rPr>
        <w:t>[primeira (25%), segunda (50%) ou terceira (25%) tranche</w:t>
      </w:r>
      <w:r w:rsidRPr="3D373781">
        <w:rPr>
          <w:rFonts w:cs="Times New Roman"/>
        </w:rPr>
        <w:t>] do Eco Invest,</w:t>
      </w:r>
      <w:r w:rsidR="00481F57" w:rsidRPr="3D373781">
        <w:rPr>
          <w:rFonts w:cs="Times New Roman"/>
          <w:b/>
          <w:bCs/>
        </w:rPr>
        <w:t xml:space="preserve"> relativo ao [contrato nº XX/2025, Xº Lance],</w:t>
      </w:r>
      <w:r w:rsidRPr="3D373781">
        <w:rPr>
          <w:rFonts w:cs="Times New Roman"/>
        </w:rPr>
        <w:t xml:space="preserve"> conforme previsto no art. 3º da Resolução CMN 5.130, de 25 de abril de 2024; </w:t>
      </w:r>
      <w:proofErr w:type="gramStart"/>
      <w:r w:rsidRPr="3D373781">
        <w:rPr>
          <w:rFonts w:cs="Times New Roman"/>
        </w:rPr>
        <w:t>Que</w:t>
      </w:r>
      <w:proofErr w:type="gramEnd"/>
      <w:r w:rsidRPr="3D373781">
        <w:rPr>
          <w:rFonts w:cs="Times New Roman"/>
        </w:rPr>
        <w:t xml:space="preserve"> o BANCO mobilizou capital externo exigido no Leilão Eco Invest Brasil nº 1/2024, nos termos do</w:t>
      </w:r>
      <w:r w:rsidR="7875A3CE" w:rsidRPr="3D373781">
        <w:rPr>
          <w:rFonts w:cs="Times New Roman"/>
        </w:rPr>
        <w:t xml:space="preserve"> </w:t>
      </w:r>
      <w:r w:rsidR="00D63221" w:rsidRPr="3D373781">
        <w:rPr>
          <w:rFonts w:cs="Times New Roman"/>
        </w:rPr>
        <w:t>parágrafo único do art</w:t>
      </w:r>
      <w:r w:rsidR="17295497" w:rsidRPr="3D373781">
        <w:rPr>
          <w:rFonts w:cs="Times New Roman"/>
        </w:rPr>
        <w:t xml:space="preserve">. </w:t>
      </w:r>
      <w:r w:rsidR="00D63221" w:rsidRPr="3D373781">
        <w:rPr>
          <w:rFonts w:cs="Times New Roman"/>
        </w:rPr>
        <w:t xml:space="preserve">34 da </w:t>
      </w:r>
      <w:r w:rsidR="1E8BF81D" w:rsidRPr="3D373781">
        <w:rPr>
          <w:rFonts w:cs="Times New Roman"/>
        </w:rPr>
        <w:t>L</w:t>
      </w:r>
      <w:r w:rsidR="00D63221" w:rsidRPr="3D373781">
        <w:rPr>
          <w:rFonts w:cs="Times New Roman"/>
        </w:rPr>
        <w:t>ei 14.995 de 10 de outubro de 2024</w:t>
      </w:r>
      <w:r w:rsidRPr="3D373781">
        <w:rPr>
          <w:rFonts w:cs="Times New Roman"/>
        </w:rPr>
        <w:t>, tendo realizado</w:t>
      </w:r>
      <w:r w:rsidR="007A0B8B" w:rsidRPr="3D373781">
        <w:rPr>
          <w:rFonts w:cs="Times New Roman"/>
        </w:rPr>
        <w:t xml:space="preserve"> </w:t>
      </w:r>
      <w:r w:rsidR="792B8DE1" w:rsidRPr="3D373781">
        <w:rPr>
          <w:rFonts w:cs="Times New Roman"/>
        </w:rPr>
        <w:t>o devido</w:t>
      </w:r>
      <w:r w:rsidR="007A0B8B" w:rsidRPr="3D373781">
        <w:rPr>
          <w:rFonts w:cs="Times New Roman"/>
        </w:rPr>
        <w:t xml:space="preserve"> registro das operações cambiais</w:t>
      </w:r>
      <w:r w:rsidRPr="3D373781">
        <w:rPr>
          <w:rFonts w:cs="Times New Roman"/>
        </w:rPr>
        <w:t xml:space="preserve"> junto ao Banco Central do Brasil; </w:t>
      </w:r>
    </w:p>
    <w:p w14:paraId="629B919E" w14:textId="77777777" w:rsidR="004B0957" w:rsidRPr="009346E0" w:rsidRDefault="004B0957" w:rsidP="00B71575">
      <w:pPr>
        <w:pStyle w:val="PargrafodaLista"/>
        <w:spacing w:line="278" w:lineRule="auto"/>
        <w:jc w:val="both"/>
        <w:rPr>
          <w:rFonts w:cs="Times New Roman"/>
        </w:rPr>
      </w:pPr>
    </w:p>
    <w:p w14:paraId="4FBFF234" w14:textId="3FCEACAC" w:rsidR="0F9FABA9" w:rsidRDefault="0F9FABA9" w:rsidP="1D17FA4C">
      <w:pPr>
        <w:pStyle w:val="PargrafodaLista"/>
        <w:numPr>
          <w:ilvl w:val="0"/>
          <w:numId w:val="1"/>
        </w:numPr>
        <w:spacing w:line="278" w:lineRule="auto"/>
        <w:jc w:val="both"/>
        <w:rPr>
          <w:rFonts w:cs="Times New Roman"/>
        </w:rPr>
      </w:pPr>
      <w:r w:rsidRPr="1D17FA4C">
        <w:rPr>
          <w:rFonts w:cs="Times New Roman"/>
        </w:rPr>
        <w:t>Que os recursos recebidos no âmbito do Eco Invest Brasil foram repassados aos tomadores finais, bem como que foi realizada a captação de recursos no exterior, com o correspondente repasse, conforme detalhamento a seguir:</w:t>
      </w:r>
    </w:p>
    <w:p w14:paraId="5CE6A82B" w14:textId="77777777" w:rsidR="004B0957" w:rsidRPr="004B0957" w:rsidRDefault="004B0957" w:rsidP="004B0957">
      <w:pPr>
        <w:spacing w:line="278" w:lineRule="auto"/>
        <w:jc w:val="both"/>
        <w:rPr>
          <w:rFonts w:cs="Times New Roman"/>
        </w:rPr>
      </w:pPr>
    </w:p>
    <w:tbl>
      <w:tblPr>
        <w:tblStyle w:val="Tabelacomgrade"/>
        <w:tblW w:w="9132" w:type="dxa"/>
        <w:jc w:val="center"/>
        <w:tblLook w:val="04A0" w:firstRow="1" w:lastRow="0" w:firstColumn="1" w:lastColumn="0" w:noHBand="0" w:noVBand="1"/>
      </w:tblPr>
      <w:tblGrid>
        <w:gridCol w:w="3403"/>
        <w:gridCol w:w="2977"/>
        <w:gridCol w:w="2752"/>
      </w:tblGrid>
      <w:tr w:rsidR="00FF09C7" w:rsidRPr="001516CB" w14:paraId="1796C1A0" w14:textId="77777777" w:rsidTr="0075693E">
        <w:trPr>
          <w:jc w:val="center"/>
        </w:trPr>
        <w:tc>
          <w:tcPr>
            <w:tcW w:w="3403" w:type="dxa"/>
            <w:vAlign w:val="center"/>
          </w:tcPr>
          <w:p w14:paraId="61D88826" w14:textId="77777777" w:rsidR="00FF09C7" w:rsidRPr="001516CB" w:rsidRDefault="00FF09C7" w:rsidP="0075693E">
            <w:pPr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>Nome do Tomador/Cliente</w:t>
            </w:r>
          </w:p>
        </w:tc>
        <w:tc>
          <w:tcPr>
            <w:tcW w:w="2977" w:type="dxa"/>
            <w:vAlign w:val="center"/>
          </w:tcPr>
          <w:p w14:paraId="4AEC0A1F" w14:textId="06B9A522" w:rsidR="00FF09C7" w:rsidRPr="001516CB" w:rsidRDefault="00FF09C7" w:rsidP="0075693E">
            <w:pPr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>Valor</w:t>
            </w:r>
            <w:r w:rsidR="004B2D21">
              <w:rPr>
                <w:rFonts w:cs="Times New Roman"/>
                <w:b/>
                <w:bCs/>
              </w:rPr>
              <w:t xml:space="preserve"> Eco Invest </w:t>
            </w:r>
            <w:r w:rsidR="002A3915">
              <w:rPr>
                <w:rFonts w:cs="Times New Roman"/>
                <w:b/>
                <w:bCs/>
              </w:rPr>
              <w:t xml:space="preserve">repassado </w:t>
            </w:r>
            <w:r w:rsidR="00310DA4">
              <w:rPr>
                <w:rFonts w:cs="Times New Roman"/>
                <w:b/>
                <w:bCs/>
              </w:rPr>
              <w:t xml:space="preserve">em </w:t>
            </w:r>
            <w:r w:rsidR="002A3915">
              <w:rPr>
                <w:rFonts w:cs="Times New Roman"/>
                <w:b/>
                <w:bCs/>
              </w:rPr>
              <w:t>R$</w:t>
            </w:r>
          </w:p>
        </w:tc>
        <w:tc>
          <w:tcPr>
            <w:tcW w:w="2752" w:type="dxa"/>
            <w:vAlign w:val="center"/>
          </w:tcPr>
          <w:p w14:paraId="5C4D2BD0" w14:textId="4907BDAC" w:rsidR="00FF09C7" w:rsidRPr="001516CB" w:rsidRDefault="00FF09C7" w:rsidP="0075693E">
            <w:pPr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>Data</w:t>
            </w:r>
          </w:p>
        </w:tc>
      </w:tr>
      <w:tr w:rsidR="00FF09C7" w:rsidRPr="001516CB" w14:paraId="7FDE11B1" w14:textId="77777777" w:rsidTr="0075693E">
        <w:trPr>
          <w:jc w:val="center"/>
        </w:trPr>
        <w:tc>
          <w:tcPr>
            <w:tcW w:w="3403" w:type="dxa"/>
            <w:vAlign w:val="center"/>
          </w:tcPr>
          <w:p w14:paraId="0D8EE2A8" w14:textId="77777777" w:rsidR="00FF09C7" w:rsidRPr="001516CB" w:rsidRDefault="00FF09C7" w:rsidP="0075693E">
            <w:pPr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3D99FE1B" w14:textId="77777777" w:rsidR="00FF09C7" w:rsidRPr="001516CB" w:rsidRDefault="00FF09C7" w:rsidP="0075693E">
            <w:pPr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752" w:type="dxa"/>
            <w:vAlign w:val="center"/>
          </w:tcPr>
          <w:p w14:paraId="57B618B1" w14:textId="77777777" w:rsidR="00FF09C7" w:rsidRPr="001516CB" w:rsidRDefault="00FF09C7" w:rsidP="0075693E">
            <w:pPr>
              <w:ind w:right="-1"/>
              <w:jc w:val="center"/>
              <w:rPr>
                <w:rFonts w:cs="Times New Roman"/>
                <w:highlight w:val="yellow"/>
              </w:rPr>
            </w:pPr>
          </w:p>
        </w:tc>
      </w:tr>
      <w:tr w:rsidR="00FF09C7" w:rsidRPr="001516CB" w14:paraId="1CD4265B" w14:textId="77777777" w:rsidTr="0075693E">
        <w:trPr>
          <w:jc w:val="center"/>
        </w:trPr>
        <w:tc>
          <w:tcPr>
            <w:tcW w:w="3403" w:type="dxa"/>
            <w:vAlign w:val="center"/>
          </w:tcPr>
          <w:p w14:paraId="0559B9E0" w14:textId="77777777" w:rsidR="00FF09C7" w:rsidRPr="001516CB" w:rsidRDefault="00FF09C7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5E3C828A" w14:textId="77777777" w:rsidR="00FF09C7" w:rsidRPr="001516CB" w:rsidRDefault="00FF09C7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752" w:type="dxa"/>
            <w:vAlign w:val="center"/>
          </w:tcPr>
          <w:p w14:paraId="5268E2DD" w14:textId="77777777" w:rsidR="00FF09C7" w:rsidRPr="001516CB" w:rsidRDefault="00FF09C7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</w:tr>
    </w:tbl>
    <w:p w14:paraId="5A0B9FA1" w14:textId="77777777" w:rsidR="006511BF" w:rsidRPr="009C08C9" w:rsidRDefault="006511BF" w:rsidP="009C08C9">
      <w:pPr>
        <w:spacing w:after="0" w:line="240" w:lineRule="auto"/>
        <w:jc w:val="both"/>
        <w:rPr>
          <w:rFonts w:cs="Times New Roman"/>
        </w:rPr>
      </w:pPr>
    </w:p>
    <w:tbl>
      <w:tblPr>
        <w:tblStyle w:val="Tabelacomgrade"/>
        <w:tblW w:w="9132" w:type="dxa"/>
        <w:jc w:val="center"/>
        <w:tblLook w:val="04A0" w:firstRow="1" w:lastRow="0" w:firstColumn="1" w:lastColumn="0" w:noHBand="0" w:noVBand="1"/>
      </w:tblPr>
      <w:tblGrid>
        <w:gridCol w:w="3403"/>
        <w:gridCol w:w="2977"/>
        <w:gridCol w:w="2752"/>
      </w:tblGrid>
      <w:tr w:rsidR="006511BF" w:rsidRPr="001516CB" w14:paraId="1A2DD28A" w14:textId="77777777" w:rsidTr="004A5157">
        <w:trPr>
          <w:jc w:val="center"/>
        </w:trPr>
        <w:tc>
          <w:tcPr>
            <w:tcW w:w="3403" w:type="dxa"/>
            <w:vAlign w:val="center"/>
          </w:tcPr>
          <w:p w14:paraId="51932FE0" w14:textId="7777777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>Nome do Tomador/Cliente</w:t>
            </w:r>
          </w:p>
        </w:tc>
        <w:tc>
          <w:tcPr>
            <w:tcW w:w="2977" w:type="dxa"/>
            <w:vAlign w:val="center"/>
          </w:tcPr>
          <w:p w14:paraId="16A07659" w14:textId="48AF436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 xml:space="preserve">Valor </w:t>
            </w:r>
            <w:r>
              <w:rPr>
                <w:rFonts w:cs="Times New Roman"/>
                <w:b/>
                <w:bCs/>
              </w:rPr>
              <w:t>privado repassado em R$</w:t>
            </w:r>
          </w:p>
        </w:tc>
        <w:tc>
          <w:tcPr>
            <w:tcW w:w="2752" w:type="dxa"/>
            <w:vAlign w:val="center"/>
          </w:tcPr>
          <w:p w14:paraId="24E9033C" w14:textId="7777777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>Data</w:t>
            </w:r>
          </w:p>
        </w:tc>
      </w:tr>
      <w:tr w:rsidR="006511BF" w:rsidRPr="001516CB" w14:paraId="3321FB37" w14:textId="77777777" w:rsidTr="004A5157">
        <w:trPr>
          <w:jc w:val="center"/>
        </w:trPr>
        <w:tc>
          <w:tcPr>
            <w:tcW w:w="3403" w:type="dxa"/>
            <w:vAlign w:val="center"/>
          </w:tcPr>
          <w:p w14:paraId="6AF2C562" w14:textId="7777777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7E8B24DA" w14:textId="7777777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752" w:type="dxa"/>
            <w:vAlign w:val="center"/>
          </w:tcPr>
          <w:p w14:paraId="3B11C0E6" w14:textId="7777777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</w:tr>
      <w:tr w:rsidR="006511BF" w:rsidRPr="001516CB" w14:paraId="414B1FEF" w14:textId="77777777" w:rsidTr="004A5157">
        <w:trPr>
          <w:jc w:val="center"/>
        </w:trPr>
        <w:tc>
          <w:tcPr>
            <w:tcW w:w="3403" w:type="dxa"/>
            <w:vAlign w:val="center"/>
          </w:tcPr>
          <w:p w14:paraId="39AF47A5" w14:textId="7777777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977" w:type="dxa"/>
            <w:vAlign w:val="center"/>
          </w:tcPr>
          <w:p w14:paraId="145C568B" w14:textId="7777777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752" w:type="dxa"/>
            <w:vAlign w:val="center"/>
          </w:tcPr>
          <w:p w14:paraId="3570BE8E" w14:textId="77777777" w:rsidR="006511BF" w:rsidRPr="001516CB" w:rsidRDefault="006511BF" w:rsidP="00615AA3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</w:tr>
    </w:tbl>
    <w:p w14:paraId="61A4DD75" w14:textId="77777777" w:rsidR="006511BF" w:rsidRDefault="006511BF" w:rsidP="006511BF">
      <w:pPr>
        <w:pStyle w:val="PargrafodaLista"/>
        <w:spacing w:line="278" w:lineRule="auto"/>
        <w:jc w:val="both"/>
        <w:rPr>
          <w:rFonts w:cs="Times New Roman"/>
        </w:rPr>
      </w:pPr>
    </w:p>
    <w:tbl>
      <w:tblPr>
        <w:tblStyle w:val="Tabelacomgrade"/>
        <w:tblW w:w="9214" w:type="dxa"/>
        <w:jc w:val="center"/>
        <w:tblLook w:val="04A0" w:firstRow="1" w:lastRow="0" w:firstColumn="1" w:lastColumn="0" w:noHBand="0" w:noVBand="1"/>
      </w:tblPr>
      <w:tblGrid>
        <w:gridCol w:w="3403"/>
        <w:gridCol w:w="2693"/>
        <w:gridCol w:w="1134"/>
        <w:gridCol w:w="1984"/>
      </w:tblGrid>
      <w:tr w:rsidR="009C08C9" w:rsidRPr="001516CB" w14:paraId="0CAA19EF" w14:textId="77777777" w:rsidTr="3D373781">
        <w:trPr>
          <w:jc w:val="center"/>
        </w:trPr>
        <w:tc>
          <w:tcPr>
            <w:tcW w:w="3403" w:type="dxa"/>
            <w:vAlign w:val="center"/>
          </w:tcPr>
          <w:p w14:paraId="224867C0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>Nome do Tomador/Cliente</w:t>
            </w:r>
          </w:p>
        </w:tc>
        <w:tc>
          <w:tcPr>
            <w:tcW w:w="2693" w:type="dxa"/>
            <w:vAlign w:val="center"/>
          </w:tcPr>
          <w:p w14:paraId="4EC0FF46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 xml:space="preserve">Valor </w:t>
            </w:r>
            <w:r>
              <w:rPr>
                <w:rFonts w:cs="Times New Roman"/>
                <w:b/>
                <w:bCs/>
              </w:rPr>
              <w:t>Captado em moeda estrangeira</w:t>
            </w:r>
          </w:p>
        </w:tc>
        <w:tc>
          <w:tcPr>
            <w:tcW w:w="1134" w:type="dxa"/>
            <w:vAlign w:val="center"/>
          </w:tcPr>
          <w:p w14:paraId="5D0E080E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b/>
                <w:bCs/>
              </w:rPr>
            </w:pPr>
            <w:r w:rsidRPr="001516CB">
              <w:rPr>
                <w:rFonts w:cs="Times New Roman"/>
                <w:b/>
                <w:bCs/>
              </w:rPr>
              <w:t>Data</w:t>
            </w:r>
          </w:p>
        </w:tc>
        <w:tc>
          <w:tcPr>
            <w:tcW w:w="1984" w:type="dxa"/>
            <w:vAlign w:val="center"/>
          </w:tcPr>
          <w:p w14:paraId="7E57E2F0" w14:textId="2D34BE37" w:rsidR="009C08C9" w:rsidRPr="001516CB" w:rsidRDefault="0C52749B" w:rsidP="00126050">
            <w:pPr>
              <w:spacing w:line="240" w:lineRule="auto"/>
              <w:ind w:right="-1"/>
              <w:jc w:val="center"/>
              <w:rPr>
                <w:rFonts w:cs="Times New Roman"/>
                <w:b/>
                <w:bCs/>
              </w:rPr>
            </w:pPr>
            <w:r w:rsidRPr="3D373781">
              <w:rPr>
                <w:rFonts w:cs="Times New Roman"/>
                <w:b/>
                <w:bCs/>
              </w:rPr>
              <w:t xml:space="preserve">Contrato de Câmbio e </w:t>
            </w:r>
            <w:r w:rsidR="009C08C9">
              <w:br/>
            </w:r>
            <w:r w:rsidRPr="3D373781">
              <w:rPr>
                <w:rFonts w:cs="Times New Roman"/>
                <w:b/>
                <w:bCs/>
              </w:rPr>
              <w:t>SCE-Crédito</w:t>
            </w:r>
            <w:r w:rsidR="42179BD2" w:rsidRPr="3D373781">
              <w:rPr>
                <w:rFonts w:cs="Times New Roman"/>
                <w:b/>
                <w:bCs/>
              </w:rPr>
              <w:t>*</w:t>
            </w:r>
          </w:p>
        </w:tc>
      </w:tr>
      <w:tr w:rsidR="009C08C9" w:rsidRPr="001516CB" w14:paraId="75B62148" w14:textId="77777777" w:rsidTr="3D373781">
        <w:trPr>
          <w:jc w:val="center"/>
        </w:trPr>
        <w:tc>
          <w:tcPr>
            <w:tcW w:w="3403" w:type="dxa"/>
            <w:vAlign w:val="center"/>
          </w:tcPr>
          <w:p w14:paraId="74B1AC54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693" w:type="dxa"/>
            <w:vAlign w:val="center"/>
          </w:tcPr>
          <w:p w14:paraId="5F2D0FCB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5EC3D38F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14:paraId="1997F59C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</w:tr>
      <w:tr w:rsidR="009C08C9" w:rsidRPr="001516CB" w14:paraId="650587C4" w14:textId="77777777" w:rsidTr="3D373781">
        <w:trPr>
          <w:jc w:val="center"/>
        </w:trPr>
        <w:tc>
          <w:tcPr>
            <w:tcW w:w="3403" w:type="dxa"/>
            <w:vAlign w:val="center"/>
          </w:tcPr>
          <w:p w14:paraId="6727CF86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2693" w:type="dxa"/>
            <w:vAlign w:val="center"/>
          </w:tcPr>
          <w:p w14:paraId="7D5137FE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14:paraId="2FDE1631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14:paraId="760626A5" w14:textId="77777777" w:rsidR="009C08C9" w:rsidRPr="001516CB" w:rsidRDefault="009C08C9" w:rsidP="00126050">
            <w:pPr>
              <w:spacing w:line="240" w:lineRule="auto"/>
              <w:ind w:right="-1"/>
              <w:jc w:val="center"/>
              <w:rPr>
                <w:rFonts w:cs="Times New Roman"/>
                <w:highlight w:val="yellow"/>
              </w:rPr>
            </w:pPr>
          </w:p>
        </w:tc>
      </w:tr>
    </w:tbl>
    <w:p w14:paraId="55686DC8" w14:textId="3E4EEC3C" w:rsidR="009C08C9" w:rsidRPr="00BB06FC" w:rsidRDefault="005A003E">
      <w:pPr>
        <w:spacing w:line="278" w:lineRule="auto"/>
        <w:jc w:val="both"/>
        <w:rPr>
          <w:rFonts w:cs="Times New Roman"/>
          <w:sz w:val="20"/>
          <w:szCs w:val="20"/>
          <w:rPrChange w:id="0" w:author="Eduardo Osvaldo Seto Takeguma Kavaguti" w:date="2026-02-25T09:31:00Z" w16du:dateUtc="2026-02-25T12:31:00Z">
            <w:rPr>
              <w:rFonts w:cs="Times New Roman"/>
            </w:rPr>
          </w:rPrChange>
        </w:rPr>
        <w:pPrChange w:id="1" w:author="Eduardo Osvaldo Seto Takeguma Kavaguti" w:date="2026-02-25T09:31:00Z" w16du:dateUtc="2026-02-25T12:31:00Z">
          <w:pPr>
            <w:pStyle w:val="PargrafodaLista"/>
            <w:spacing w:line="278" w:lineRule="auto"/>
            <w:jc w:val="both"/>
          </w:pPr>
        </w:pPrChange>
      </w:pPr>
      <w:r w:rsidRPr="3D373781">
        <w:rPr>
          <w:rFonts w:cs="Times New Roman"/>
          <w:sz w:val="20"/>
          <w:szCs w:val="20"/>
        </w:rPr>
        <w:t xml:space="preserve">* </w:t>
      </w:r>
      <w:r w:rsidR="001A14AB" w:rsidRPr="3D373781">
        <w:rPr>
          <w:rFonts w:cs="Times New Roman"/>
          <w:sz w:val="20"/>
          <w:szCs w:val="20"/>
        </w:rPr>
        <w:t>Q</w:t>
      </w:r>
      <w:r w:rsidRPr="3D373781">
        <w:rPr>
          <w:rFonts w:cs="Times New Roman"/>
          <w:sz w:val="20"/>
          <w:szCs w:val="20"/>
        </w:rPr>
        <w:t>uando aplicável</w:t>
      </w:r>
    </w:p>
    <w:p w14:paraId="3C66DF59" w14:textId="77777777" w:rsidR="006511BF" w:rsidRDefault="006511BF" w:rsidP="006511BF">
      <w:pPr>
        <w:pStyle w:val="PargrafodaLista"/>
        <w:spacing w:line="278" w:lineRule="auto"/>
        <w:jc w:val="both"/>
        <w:rPr>
          <w:rFonts w:cs="Times New Roman"/>
        </w:rPr>
      </w:pPr>
    </w:p>
    <w:p w14:paraId="7DDC1679" w14:textId="0CD0AC18" w:rsidR="00FF09C7" w:rsidRPr="001516CB" w:rsidRDefault="00FF09C7" w:rsidP="00FF09C7">
      <w:pPr>
        <w:pStyle w:val="PargrafodaLista"/>
        <w:numPr>
          <w:ilvl w:val="0"/>
          <w:numId w:val="1"/>
        </w:numPr>
        <w:spacing w:line="278" w:lineRule="auto"/>
        <w:jc w:val="both"/>
        <w:rPr>
          <w:rFonts w:cs="Times New Roman"/>
        </w:rPr>
      </w:pPr>
      <w:r w:rsidRPr="001516CB">
        <w:rPr>
          <w:rFonts w:cs="Times New Roman"/>
        </w:rPr>
        <w:t>Salientamos que o BANCO está ciente de que essa declaração não substitui os relatórios de prestação de contas previstos no Capítulo III da Portaria MF Nº 964, de junho de 2024.</w:t>
      </w:r>
    </w:p>
    <w:p w14:paraId="7F572CF8" w14:textId="77777777" w:rsidR="00FF09C7" w:rsidRPr="001516CB" w:rsidRDefault="00FF09C7" w:rsidP="00FF09C7">
      <w:pPr>
        <w:jc w:val="both"/>
        <w:rPr>
          <w:rFonts w:cs="Times New Roman"/>
        </w:rPr>
      </w:pPr>
      <w:r w:rsidRPr="001516CB">
        <w:rPr>
          <w:rFonts w:cs="Times New Roman"/>
        </w:rPr>
        <w:t>Por ser expressão da verdade, firmamos a presente declaração para que produza seus efeitos legais. </w:t>
      </w:r>
    </w:p>
    <w:p w14:paraId="4E65209A" w14:textId="0536FFFD" w:rsidR="00FF09C7" w:rsidRPr="001516CB" w:rsidRDefault="00FF09C7" w:rsidP="00FF09C7">
      <w:pPr>
        <w:jc w:val="both"/>
        <w:rPr>
          <w:rFonts w:cs="Times New Roman"/>
        </w:rPr>
      </w:pPr>
      <w:r w:rsidRPr="001516CB">
        <w:rPr>
          <w:rFonts w:cs="Times New Roman"/>
        </w:rPr>
        <w:t>[Cidade/UF],</w:t>
      </w:r>
      <w:r w:rsidR="00A9721B">
        <w:rPr>
          <w:rFonts w:cs="Times New Roman"/>
        </w:rPr>
        <w:t xml:space="preserve"> data conforme assinatura eletrônica.</w:t>
      </w:r>
    </w:p>
    <w:p w14:paraId="4A56EC92" w14:textId="03BE705D" w:rsidR="00422ECB" w:rsidRDefault="00FF09C7" w:rsidP="00FF09C7">
      <w:pPr>
        <w:jc w:val="center"/>
        <w:rPr>
          <w:rFonts w:cs="Times New Roman"/>
        </w:rPr>
      </w:pPr>
      <w:r w:rsidRPr="001516CB">
        <w:rPr>
          <w:rFonts w:cs="Times New Roman"/>
        </w:rPr>
        <w:t>__________________________________________________</w:t>
      </w:r>
    </w:p>
    <w:p w14:paraId="749EB249" w14:textId="77777777" w:rsidR="00422ECB" w:rsidRDefault="00FF09C7" w:rsidP="00422ECB">
      <w:pPr>
        <w:spacing w:after="0" w:line="278" w:lineRule="auto"/>
        <w:jc w:val="center"/>
        <w:rPr>
          <w:rFonts w:cs="Times New Roman"/>
        </w:rPr>
      </w:pPr>
      <w:r w:rsidRPr="001516CB">
        <w:rPr>
          <w:rFonts w:cs="Times New Roman"/>
        </w:rPr>
        <w:t>[</w:t>
      </w:r>
      <w:r w:rsidRPr="001516CB">
        <w:rPr>
          <w:rFonts w:cs="Times New Roman"/>
          <w:b/>
          <w:bCs/>
        </w:rPr>
        <w:t>NOME DO(A) SIGNATÁRIO(A)</w:t>
      </w:r>
      <w:r w:rsidRPr="001516CB">
        <w:rPr>
          <w:rFonts w:cs="Times New Roman"/>
        </w:rPr>
        <w:t>] – [</w:t>
      </w:r>
      <w:r w:rsidRPr="001516CB">
        <w:rPr>
          <w:rFonts w:cs="Times New Roman"/>
          <w:b/>
          <w:bCs/>
        </w:rPr>
        <w:t>Cargo</w:t>
      </w:r>
      <w:r w:rsidRPr="001516CB">
        <w:rPr>
          <w:rFonts w:cs="Times New Roman"/>
        </w:rPr>
        <w:t>]</w:t>
      </w:r>
    </w:p>
    <w:p w14:paraId="18A08D30" w14:textId="1E49145B" w:rsidR="00FF09C7" w:rsidRPr="00D81BC1" w:rsidRDefault="00FF09C7" w:rsidP="00422ECB">
      <w:pPr>
        <w:spacing w:after="0" w:line="278" w:lineRule="auto"/>
        <w:jc w:val="center"/>
        <w:rPr>
          <w:rFonts w:ascii="Times New Roman" w:hAnsi="Times New Roman" w:cs="Times New Roman"/>
        </w:rPr>
      </w:pPr>
      <w:r w:rsidRPr="001516CB">
        <w:rPr>
          <w:rFonts w:cs="Times New Roman"/>
        </w:rPr>
        <w:t>Representante legal da [</w:t>
      </w:r>
      <w:r w:rsidRPr="001516CB">
        <w:rPr>
          <w:rFonts w:cs="Times New Roman"/>
          <w:b/>
          <w:bCs/>
        </w:rPr>
        <w:t>Nome da Instituição F</w:t>
      </w:r>
      <w:r w:rsidRPr="00D81BC1">
        <w:rPr>
          <w:rFonts w:ascii="Times New Roman" w:hAnsi="Times New Roman" w:cs="Times New Roman"/>
          <w:b/>
          <w:bCs/>
        </w:rPr>
        <w:t>inanceira</w:t>
      </w:r>
      <w:r w:rsidRPr="00D81BC1">
        <w:rPr>
          <w:rFonts w:ascii="Times New Roman" w:hAnsi="Times New Roman" w:cs="Times New Roman"/>
        </w:rPr>
        <w:t>]</w:t>
      </w:r>
    </w:p>
    <w:p w14:paraId="3F6BD81E" w14:textId="77777777" w:rsidR="00FF09C7" w:rsidRDefault="00FF09C7"/>
    <w:sectPr w:rsidR="00FF09C7" w:rsidSect="008A58B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851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4471D" w14:textId="77777777" w:rsidR="00220355" w:rsidRDefault="00220355" w:rsidP="00FF09C7">
      <w:pPr>
        <w:spacing w:after="0" w:line="240" w:lineRule="auto"/>
      </w:pPr>
      <w:r>
        <w:separator/>
      </w:r>
    </w:p>
  </w:endnote>
  <w:endnote w:type="continuationSeparator" w:id="0">
    <w:p w14:paraId="2647324C" w14:textId="77777777" w:rsidR="00220355" w:rsidRDefault="00220355" w:rsidP="00FF0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D373781" w14:paraId="24287560" w14:textId="77777777" w:rsidTr="3D373781">
      <w:trPr>
        <w:trHeight w:val="300"/>
      </w:trPr>
      <w:tc>
        <w:tcPr>
          <w:tcW w:w="2830" w:type="dxa"/>
        </w:tcPr>
        <w:p w14:paraId="66877F49" w14:textId="2F8115EE" w:rsidR="3D373781" w:rsidRDefault="3D373781" w:rsidP="3D373781">
          <w:pPr>
            <w:pStyle w:val="Cabealho"/>
            <w:ind w:left="-115"/>
          </w:pPr>
        </w:p>
      </w:tc>
      <w:tc>
        <w:tcPr>
          <w:tcW w:w="2830" w:type="dxa"/>
        </w:tcPr>
        <w:p w14:paraId="418DF449" w14:textId="207E32A9" w:rsidR="3D373781" w:rsidRDefault="3D373781" w:rsidP="3D373781">
          <w:pPr>
            <w:pStyle w:val="Cabealho"/>
            <w:jc w:val="center"/>
          </w:pPr>
        </w:p>
      </w:tc>
      <w:tc>
        <w:tcPr>
          <w:tcW w:w="2830" w:type="dxa"/>
        </w:tcPr>
        <w:p w14:paraId="6E43054F" w14:textId="03DA6B87" w:rsidR="3D373781" w:rsidRDefault="3D373781" w:rsidP="3D373781">
          <w:pPr>
            <w:pStyle w:val="Cabealho"/>
            <w:ind w:right="-115"/>
            <w:jc w:val="right"/>
          </w:pPr>
        </w:p>
      </w:tc>
    </w:tr>
  </w:tbl>
  <w:p w14:paraId="5A98CF71" w14:textId="17D4C18A" w:rsidR="3D373781" w:rsidRDefault="3D373781" w:rsidP="3D37378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1B88A" w14:textId="77777777" w:rsidR="00220355" w:rsidRDefault="00220355" w:rsidP="00FF09C7">
      <w:pPr>
        <w:spacing w:after="0" w:line="240" w:lineRule="auto"/>
      </w:pPr>
      <w:r>
        <w:separator/>
      </w:r>
    </w:p>
  </w:footnote>
  <w:footnote w:type="continuationSeparator" w:id="0">
    <w:p w14:paraId="77230BAA" w14:textId="77777777" w:rsidR="00220355" w:rsidRDefault="00220355" w:rsidP="00FF0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8FC97" w14:textId="21062481" w:rsidR="003222C6" w:rsidRDefault="003222C6">
    <w:pPr>
      <w:pStyle w:val="Cabealho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3B32C61" wp14:editId="36852F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90880" cy="370840"/>
              <wp:effectExtent l="0" t="0" r="0" b="10160"/>
              <wp:wrapNone/>
              <wp:docPr id="988406124" name="Caixa de Texto 2" descr="#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50CCB2" w14:textId="1EC97BB2" w:rsidR="003222C6" w:rsidRPr="003222C6" w:rsidRDefault="003222C6" w:rsidP="003222C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22C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#interna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39366F81">
            <v:shapetype id="_x0000_t202" coordsize="21600,21600" o:spt="202" path="m,l,21600r21600,l21600,xe" w14:anchorId="03B32C61">
              <v:stroke joinstyle="miter"/>
              <v:path gradientshapeok="t" o:connecttype="rect"/>
            </v:shapetype>
            <v:shape id="Caixa de Texto 2" style="position:absolute;margin-left:3.2pt;margin-top:0;width:54.4pt;height:29.2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#interna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">
              <v:textbox style="mso-fit-shape-to-text:t" inset="0,15pt,20pt,0">
                <w:txbxContent>
                  <w:p w:rsidRPr="003222C6" w:rsidR="003222C6" w:rsidP="003222C6" w:rsidRDefault="003222C6" w14:paraId="3BF9C6C0" w14:textId="1EC97BB2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222C6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#interna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DA8C" w14:textId="7ABE49A0" w:rsidR="00FF09C7" w:rsidRDefault="00320F91" w:rsidP="00FF09C7">
    <w:pPr>
      <w:pStyle w:val="Cabealho"/>
      <w:jc w:val="center"/>
    </w:pPr>
    <w:r>
      <w:rPr>
        <w:noProof/>
        <w14:ligatures w14:val="standardContextual"/>
      </w:rPr>
      <w:drawing>
        <wp:inline distT="0" distB="0" distL="0" distR="0" wp14:anchorId="711B8073" wp14:editId="23B8ED4C">
          <wp:extent cx="2645888" cy="541374"/>
          <wp:effectExtent l="0" t="0" r="0" b="5080"/>
          <wp:docPr id="140291138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911383" name="Imagem 14029113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8810" cy="562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EE89" w14:textId="5556432B" w:rsidR="003222C6" w:rsidRDefault="003222C6">
    <w:pPr>
      <w:pStyle w:val="Cabealho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95BA827" wp14:editId="2FF7120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90880" cy="370840"/>
              <wp:effectExtent l="0" t="0" r="0" b="10160"/>
              <wp:wrapNone/>
              <wp:docPr id="1846971746" name="Caixa de Texto 1" descr="#intern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0880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D6763" w14:textId="14043B07" w:rsidR="003222C6" w:rsidRPr="003222C6" w:rsidRDefault="003222C6" w:rsidP="003222C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3222C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#interna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 w14:anchorId="3CFE7E4F">
            <v:shapetype id="_x0000_t202" coordsize="21600,21600" o:spt="202" path="m,l,21600r21600,l21600,xe" w14:anchorId="695BA827">
              <v:stroke joinstyle="miter"/>
              <v:path gradientshapeok="t" o:connecttype="rect"/>
            </v:shapetype>
            <v:shape id="Caixa de Texto 1" style="position:absolute;margin-left:3.2pt;margin-top:0;width:54.4pt;height:29.2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#interna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">
              <v:textbox style="mso-fit-shape-to-text:t" inset="0,15pt,20pt,0">
                <w:txbxContent>
                  <w:p w:rsidRPr="003222C6" w:rsidR="003222C6" w:rsidP="003222C6" w:rsidRDefault="003222C6" w14:paraId="30150D4E" w14:textId="14043B07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3222C6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#interna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D2CC8"/>
    <w:multiLevelType w:val="hybridMultilevel"/>
    <w:tmpl w:val="691CF7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823A8"/>
    <w:multiLevelType w:val="hybridMultilevel"/>
    <w:tmpl w:val="2BF24A38"/>
    <w:lvl w:ilvl="0" w:tplc="49D283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094069">
    <w:abstractNumId w:val="0"/>
  </w:num>
  <w:num w:numId="2" w16cid:durableId="958074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9C7"/>
    <w:rsid w:val="000146A2"/>
    <w:rsid w:val="000334C8"/>
    <w:rsid w:val="0008021B"/>
    <w:rsid w:val="000D044B"/>
    <w:rsid w:val="00111F14"/>
    <w:rsid w:val="001265B4"/>
    <w:rsid w:val="00140A4B"/>
    <w:rsid w:val="001448E1"/>
    <w:rsid w:val="00150E97"/>
    <w:rsid w:val="00184A39"/>
    <w:rsid w:val="001A14AB"/>
    <w:rsid w:val="002051D8"/>
    <w:rsid w:val="00220355"/>
    <w:rsid w:val="00220F69"/>
    <w:rsid w:val="00236AEC"/>
    <w:rsid w:val="002A3915"/>
    <w:rsid w:val="002D6873"/>
    <w:rsid w:val="002E2B24"/>
    <w:rsid w:val="002E3190"/>
    <w:rsid w:val="002E66B6"/>
    <w:rsid w:val="002F7B90"/>
    <w:rsid w:val="0030104F"/>
    <w:rsid w:val="00310DA4"/>
    <w:rsid w:val="00320F91"/>
    <w:rsid w:val="003222C6"/>
    <w:rsid w:val="00324B86"/>
    <w:rsid w:val="00332538"/>
    <w:rsid w:val="00343148"/>
    <w:rsid w:val="003B104D"/>
    <w:rsid w:val="003B45B0"/>
    <w:rsid w:val="003C3D37"/>
    <w:rsid w:val="00401495"/>
    <w:rsid w:val="00422ECB"/>
    <w:rsid w:val="004704F9"/>
    <w:rsid w:val="00481F57"/>
    <w:rsid w:val="004B0957"/>
    <w:rsid w:val="004B2D21"/>
    <w:rsid w:val="004B6FA7"/>
    <w:rsid w:val="004E158C"/>
    <w:rsid w:val="00567C07"/>
    <w:rsid w:val="005A003E"/>
    <w:rsid w:val="005A0C9F"/>
    <w:rsid w:val="005B42F8"/>
    <w:rsid w:val="005E7266"/>
    <w:rsid w:val="00615AA3"/>
    <w:rsid w:val="00624ED4"/>
    <w:rsid w:val="00634AF6"/>
    <w:rsid w:val="006511BF"/>
    <w:rsid w:val="006B5D70"/>
    <w:rsid w:val="006F1FF4"/>
    <w:rsid w:val="00722B75"/>
    <w:rsid w:val="00733CFF"/>
    <w:rsid w:val="0075693E"/>
    <w:rsid w:val="00757389"/>
    <w:rsid w:val="007A0B8B"/>
    <w:rsid w:val="00816262"/>
    <w:rsid w:val="00852026"/>
    <w:rsid w:val="008611C6"/>
    <w:rsid w:val="00877B40"/>
    <w:rsid w:val="00895FC9"/>
    <w:rsid w:val="008A58B1"/>
    <w:rsid w:val="008C0D24"/>
    <w:rsid w:val="008F152D"/>
    <w:rsid w:val="00904AA9"/>
    <w:rsid w:val="00910838"/>
    <w:rsid w:val="009346E0"/>
    <w:rsid w:val="009C08C9"/>
    <w:rsid w:val="009F17BC"/>
    <w:rsid w:val="00A82264"/>
    <w:rsid w:val="00A9721B"/>
    <w:rsid w:val="00B71575"/>
    <w:rsid w:val="00B7272A"/>
    <w:rsid w:val="00B91E06"/>
    <w:rsid w:val="00B93134"/>
    <w:rsid w:val="00B95577"/>
    <w:rsid w:val="00BB06FC"/>
    <w:rsid w:val="00BC1712"/>
    <w:rsid w:val="00BD1B93"/>
    <w:rsid w:val="00C2120E"/>
    <w:rsid w:val="00C600C0"/>
    <w:rsid w:val="00CA2ED7"/>
    <w:rsid w:val="00D4059E"/>
    <w:rsid w:val="00D63221"/>
    <w:rsid w:val="00DC55AD"/>
    <w:rsid w:val="00DE6026"/>
    <w:rsid w:val="00E47BF9"/>
    <w:rsid w:val="00E820A4"/>
    <w:rsid w:val="00E95B05"/>
    <w:rsid w:val="00EA7574"/>
    <w:rsid w:val="00F0658A"/>
    <w:rsid w:val="00F62E5C"/>
    <w:rsid w:val="00F76CE1"/>
    <w:rsid w:val="00FC019A"/>
    <w:rsid w:val="00FC47E6"/>
    <w:rsid w:val="00FE2AED"/>
    <w:rsid w:val="00FF09C7"/>
    <w:rsid w:val="0C52749B"/>
    <w:rsid w:val="0EDF3E3C"/>
    <w:rsid w:val="0F9FABA9"/>
    <w:rsid w:val="17295497"/>
    <w:rsid w:val="1D17FA4C"/>
    <w:rsid w:val="1E8BF81D"/>
    <w:rsid w:val="3D373781"/>
    <w:rsid w:val="42179BD2"/>
    <w:rsid w:val="63A1A98D"/>
    <w:rsid w:val="7875A3CE"/>
    <w:rsid w:val="792B8DE1"/>
    <w:rsid w:val="799AA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4882E"/>
  <w15:chartTrackingRefBased/>
  <w15:docId w15:val="{076A63BA-0C3E-4680-8592-21A312282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9C7"/>
    <w:pPr>
      <w:spacing w:line="279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F0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0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0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0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F0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F0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F0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F0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F0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0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F0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0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F09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F09C7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F09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F09C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F09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F09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F0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F0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F0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F0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F0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F09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09C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F09C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F0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F09C7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F09C7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FF0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F0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09C7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F0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09C7"/>
    <w:rPr>
      <w:kern w:val="0"/>
      <w14:ligatures w14:val="none"/>
    </w:rPr>
  </w:style>
  <w:style w:type="paragraph" w:styleId="Reviso">
    <w:name w:val="Revision"/>
    <w:hidden/>
    <w:uiPriority w:val="99"/>
    <w:semiHidden/>
    <w:rsid w:val="00F0658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35d9e4-5cf8-48ed-b06a-7d0f80ed13c5">
      <Terms xmlns="http://schemas.microsoft.com/office/infopath/2007/PartnerControls"/>
    </lcf76f155ced4ddcb4097134ff3c332f>
    <TaxCatchAll xmlns="6d340563-5fe0-4f52-ba69-9c93563b08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37473C2946604DB9E2ACB540B266D2" ma:contentTypeVersion="13" ma:contentTypeDescription="Crie um novo documento." ma:contentTypeScope="" ma:versionID="01f20ffb61c9d88e21fd91e252a367ac">
  <xsd:schema xmlns:xsd="http://www.w3.org/2001/XMLSchema" xmlns:xs="http://www.w3.org/2001/XMLSchema" xmlns:p="http://schemas.microsoft.com/office/2006/metadata/properties" xmlns:ns2="4635d9e4-5cf8-48ed-b06a-7d0f80ed13c5" xmlns:ns3="6d340563-5fe0-4f52-ba69-9c93563b08bb" targetNamespace="http://schemas.microsoft.com/office/2006/metadata/properties" ma:root="true" ma:fieldsID="042a01246b67de40b244a70cd847b594" ns2:_="" ns3:_="">
    <xsd:import namespace="4635d9e4-5cf8-48ed-b06a-7d0f80ed13c5"/>
    <xsd:import namespace="6d340563-5fe0-4f52-ba69-9c93563b08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5d9e4-5cf8-48ed-b06a-7d0f80ed13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aa448f4b-15e7-4d22-b9c3-2e0136a086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340563-5fe0-4f52-ba69-9c93563b08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250335-f910-43a3-9964-2c9919919994}" ma:internalName="TaxCatchAll" ma:showField="CatchAllData" ma:web="6d340563-5fe0-4f52-ba69-9c93563b08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E716D8-BF18-4388-A811-7FF2B4071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FAFE72-F5A9-4F19-BDFD-2A02DB3E189F}">
  <ds:schemaRefs>
    <ds:schemaRef ds:uri="http://schemas.microsoft.com/office/2006/metadata/properties"/>
    <ds:schemaRef ds:uri="http://schemas.microsoft.com/office/infopath/2007/PartnerControls"/>
    <ds:schemaRef ds:uri="4635d9e4-5cf8-48ed-b06a-7d0f80ed13c5"/>
    <ds:schemaRef ds:uri="6d340563-5fe0-4f52-ba69-9c93563b08bb"/>
  </ds:schemaRefs>
</ds:datastoreItem>
</file>

<file path=customXml/itemProps3.xml><?xml version="1.0" encoding="utf-8"?>
<ds:datastoreItem xmlns:ds="http://schemas.openxmlformats.org/officeDocument/2006/customXml" ds:itemID="{03C172E0-3459-4F24-A46A-C5D553BBBD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35d9e4-5cf8-48ed-b06a-7d0f80ed13c5"/>
    <ds:schemaRef ds:uri="6d340563-5fe0-4f52-ba69-9c93563b08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0881dc9-f7f2-41de-a334-ceff3dc15b31}" enabled="1" method="Standard" siteId="{ea0c2907-38d2-4181-8750-b0b190b604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Macchetti Jabur e Silva</dc:creator>
  <cp:keywords/>
  <dc:description/>
  <cp:lastModifiedBy>Flavia Matos Monteiro</cp:lastModifiedBy>
  <cp:revision>2</cp:revision>
  <dcterms:created xsi:type="dcterms:W3CDTF">2026-07-03T06:45:00Z</dcterms:created>
  <dcterms:modified xsi:type="dcterms:W3CDTF">2026-07-03T06:45:00Z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0x010100ED37473C2946604DB9E2ACB540B266D2</vt:lpwstr>
  </property>
  <property fmtid="{D5CDD505-2E9C-101B-9397-08002B2CF9AE}" pid="3" name="ClassificationContentMarkingHeaderShapeIds">
    <vt:lpwstr>6e168d62,3ae9e16c,ce4eb3f</vt:lpwstr>
  </property>
  <property fmtid="{D5CDD505-2E9C-101B-9397-08002B2CF9AE}" pid="4" name="ClassificationContentMarkingHeaderFontProps">
    <vt:lpwstr>#000000,10,Calibri</vt:lpwstr>
  </property>
  <property fmtid="{D5CDD505-2E9C-101B-9397-08002B2CF9AE}" pid="5" name="ClassificationContentMarkingHeaderText">
    <vt:lpwstr>#interna</vt:lpwstr>
  </property>
  <property fmtid="{D5CDD505-2E9C-101B-9397-08002B2CF9AE}" pid="6" name="MediaServiceImageTags">
    <vt:lpwstr/>
  </property>
</Properties>
</file>